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CF3C2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培 训 通 知 单</w:t>
      </w:r>
    </w:p>
    <w:p w14:paraId="6DB51679">
      <w:pPr>
        <w:spacing w:after="60" w:line="460" w:lineRule="exact"/>
        <w:jc w:val="center"/>
        <w:rPr>
          <w:rFonts w:hint="eastAsia" w:ascii="宋体" w:hAnsi="宋体"/>
          <w:b/>
          <w:sz w:val="36"/>
        </w:rPr>
      </w:pPr>
    </w:p>
    <w:p w14:paraId="38456D6E">
      <w:pPr>
        <w:adjustRightInd w:val="0"/>
        <w:spacing w:line="480" w:lineRule="exact"/>
        <w:ind w:firstLine="480" w:firstLineChars="200"/>
        <w:rPr>
          <w:rFonts w:hint="default" w:ascii="宋体" w:hAnsi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本单位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即将</w:t>
      </w:r>
      <w:r>
        <w:rPr>
          <w:rFonts w:hint="eastAsia" w:ascii="宋体" w:hAnsi="宋体"/>
          <w:b w:val="0"/>
          <w:bCs w:val="0"/>
          <w:sz w:val="24"/>
          <w:szCs w:val="24"/>
        </w:rPr>
        <w:t>举办场（厂）内专用机动车辆操作人员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（观光车和观光列车司机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N2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安全技术考前培训班，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需要参加的学员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请于 20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年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4月3日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（上午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9:00-11:00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到宁波市特种设备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行业协会（高新区江南路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1588号质监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公共服务园区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B座401室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 w:val="0"/>
          <w:sz w:val="28"/>
          <w:szCs w:val="28"/>
        </w:rPr>
        <w:t>报到、付费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。联系电话: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0574-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87757231；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投诉、举报电话：0574-87871281。</w:t>
      </w:r>
    </w:p>
    <w:p w14:paraId="7D2C73FA">
      <w:pPr>
        <w:spacing w:line="4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并请学员注意：</w:t>
      </w:r>
    </w:p>
    <w:p w14:paraId="3E813975">
      <w:pPr>
        <w:adjustRightInd w:val="0"/>
        <w:spacing w:line="480" w:lineRule="exact"/>
        <w:ind w:firstLine="480" w:firstLineChars="200"/>
        <w:rPr>
          <w:rFonts w:hint="eastAsia" w:asci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（</w:t>
      </w:r>
      <w:r>
        <w:rPr>
          <w:rFonts w:ascii="宋体" w:hAnsi="宋体"/>
          <w:b w:val="0"/>
          <w:bCs w:val="0"/>
          <w:sz w:val="24"/>
          <w:szCs w:val="24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）学员基本条件年龄在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周岁以上（含</w:t>
      </w:r>
      <w:r>
        <w:rPr>
          <w:rFonts w:ascii="宋体" w:hAnsi="宋体"/>
          <w:b w:val="0"/>
          <w:bCs w:val="0"/>
          <w:sz w:val="24"/>
          <w:szCs w:val="24"/>
        </w:rPr>
        <w:t>18</w:t>
      </w:r>
      <w:r>
        <w:rPr>
          <w:rFonts w:hint="eastAsia" w:ascii="宋体" w:hAnsi="宋体"/>
          <w:b w:val="0"/>
          <w:bCs w:val="0"/>
          <w:sz w:val="24"/>
          <w:szCs w:val="24"/>
        </w:rPr>
        <w:t>周岁），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周岁以下（不含</w:t>
      </w:r>
      <w:r>
        <w:rPr>
          <w:rFonts w:ascii="宋体" w:hAnsi="宋体"/>
          <w:b w:val="0"/>
          <w:bCs w:val="0"/>
          <w:sz w:val="24"/>
          <w:szCs w:val="24"/>
        </w:rPr>
        <w:t>60</w:t>
      </w:r>
      <w:r>
        <w:rPr>
          <w:rFonts w:hint="eastAsia" w:ascii="宋体" w:hAnsi="宋体"/>
          <w:b w:val="0"/>
          <w:bCs w:val="0"/>
          <w:sz w:val="24"/>
          <w:szCs w:val="24"/>
        </w:rPr>
        <w:t>周岁）；无色盲、色弱，四肢健全，身体无运动功能障碍；初中以上学历；具有相应的安全技术知识与实操技能；符合安全技术规范规定的其他要求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；</w:t>
      </w:r>
    </w:p>
    <w:p w14:paraId="2A6F7121">
      <w:pPr>
        <w:adjustRightInd w:val="0"/>
        <w:spacing w:line="480" w:lineRule="exact"/>
        <w:ind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报到时随带：必须提供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三甲</w:t>
      </w:r>
      <w:r>
        <w:rPr>
          <w:rFonts w:hint="eastAsia" w:ascii="宋体" w:hAnsi="宋体"/>
          <w:b/>
          <w:bCs/>
          <w:sz w:val="24"/>
          <w:szCs w:val="24"/>
        </w:rPr>
        <w:t>医院出具的无色盲、无色弱（色觉正常）体检证明，二寸近期正面、免冠、白底彩色照片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两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张，身份证正反面复印件各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份、《特种设备作业人员资格申请表》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壹</w:t>
      </w:r>
      <w:r>
        <w:rPr>
          <w:rFonts w:ascii="宋体" w:hAnsi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份、单位开票信息（请填写附件）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；</w:t>
      </w:r>
      <w:r>
        <w:rPr>
          <w:rFonts w:ascii="宋体" w:hAnsi="宋体"/>
          <w:b/>
          <w:bCs/>
          <w:sz w:val="24"/>
          <w:szCs w:val="24"/>
        </w:rPr>
        <w:t xml:space="preserve">  </w:t>
      </w:r>
    </w:p>
    <w:p w14:paraId="2333D3BD">
      <w:pPr>
        <w:adjustRightInd w:val="0"/>
        <w:spacing w:line="480" w:lineRule="exact"/>
        <w:ind w:firstLine="480" w:firstLineChars="200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 w:val="0"/>
          <w:bCs w:val="0"/>
          <w:sz w:val="24"/>
          <w:szCs w:val="24"/>
        </w:rPr>
        <w:t>培训费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710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/>
          <w:b w:val="0"/>
          <w:bCs w:val="0"/>
          <w:sz w:val="24"/>
          <w:szCs w:val="24"/>
        </w:rPr>
        <w:t>考试费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240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元</w:t>
      </w:r>
      <w:r>
        <w:rPr>
          <w:rFonts w:ascii="宋体" w:hAnsi="宋体"/>
          <w:b w:val="0"/>
          <w:bCs w:val="0"/>
          <w:sz w:val="24"/>
          <w:szCs w:val="24"/>
          <w:u w:val="single"/>
        </w:rPr>
        <w:t>/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人</w:t>
      </w:r>
      <w:r>
        <w:rPr>
          <w:rFonts w:hint="eastAsia" w:ascii="方正粗黑宋简体" w:hAnsi="方正粗黑宋简体" w:eastAsia="方正粗黑宋简体" w:cs="方正粗黑宋简体"/>
          <w:b/>
          <w:bCs/>
          <w:color w:val="000000"/>
          <w:kern w:val="0"/>
          <w:sz w:val="24"/>
          <w:szCs w:val="24"/>
          <w:lang w:eastAsia="zh-CN"/>
        </w:rPr>
        <w:t>；</w:t>
      </w:r>
    </w:p>
    <w:p w14:paraId="720D7994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（4）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实操训练时间：另行通知，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具体时间见微信群（训练当天免费提供中餐）；地址：宁波市鄞州区邱隘镇东环南路（滕兴驾校浅水湾训练场西北）；</w:t>
      </w:r>
    </w:p>
    <w:p w14:paraId="386DDE00">
      <w:pPr>
        <w:spacing w:after="60" w:line="4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）考试（含理论机考、实际操作）时间和地址：余姚市阳明西路293号余姚市技工学校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,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请务必带好身份证原件。</w:t>
      </w:r>
    </w:p>
    <w:p w14:paraId="11366621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领证时间、地点：考试合格30天以后到“各单位”或“个人”所在地区的行政服务中心窗口领取证书，并随带身份证，（双休日，节假日除外）。</w:t>
      </w:r>
    </w:p>
    <w:p w14:paraId="7138C923">
      <w:pPr>
        <w:adjustRightInd w:val="0"/>
        <w:spacing w:line="480" w:lineRule="exact"/>
        <w:ind w:firstLine="560" w:firstLineChars="2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温馨提示：两门考试其中一门没通过者，有一次补考机会，可自行到预约平台上预约补考；证书到期前我们会有短信提醒您参加复审。</w:t>
      </w:r>
    </w:p>
    <w:p w14:paraId="6B722BAD">
      <w:pPr>
        <w:spacing w:line="460" w:lineRule="exact"/>
        <w:ind w:firstLine="6720" w:firstLineChars="2400"/>
        <w:rPr>
          <w:rFonts w:hint="eastAsia" w:ascii="宋体" w:hAnsi="宋体"/>
          <w:sz w:val="28"/>
          <w:szCs w:val="28"/>
        </w:rPr>
      </w:pPr>
      <w:bookmarkStart w:id="1" w:name="_GoBack"/>
      <w:bookmarkEnd w:id="1"/>
    </w:p>
    <w:p w14:paraId="5DEA5B3F">
      <w:pPr>
        <w:spacing w:line="460" w:lineRule="exact"/>
        <w:jc w:val="right"/>
        <w:rPr>
          <w:rFonts w:hint="eastAsia" w:ascii="宋体" w:hAnsi="宋体"/>
          <w:sz w:val="28"/>
          <w:szCs w:val="28"/>
        </w:rPr>
      </w:pPr>
    </w:p>
    <w:p w14:paraId="427B4454">
      <w:pPr>
        <w:spacing w:line="460" w:lineRule="exact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宁波市特种设备</w:t>
      </w:r>
      <w:r>
        <w:rPr>
          <w:rFonts w:hint="eastAsia" w:ascii="宋体" w:hAnsi="宋体"/>
          <w:sz w:val="28"/>
          <w:szCs w:val="28"/>
          <w:lang w:eastAsia="zh-CN"/>
        </w:rPr>
        <w:t>行业协会</w:t>
      </w:r>
    </w:p>
    <w:p w14:paraId="7DC79C19">
      <w:pPr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</w:t>
      </w:r>
    </w:p>
    <w:p w14:paraId="7CF02FFA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  <w:bookmarkStart w:id="0" w:name="_Toc347491169"/>
    </w:p>
    <w:p w14:paraId="1A64AB1F">
      <w:pPr>
        <w:autoSpaceDE w:val="0"/>
        <w:autoSpaceDN w:val="0"/>
        <w:adjustRightInd w:val="0"/>
        <w:spacing w:before="600" w:after="400" w:line="460" w:lineRule="atLeast"/>
        <w:jc w:val="center"/>
        <w:rPr>
          <w:rFonts w:hint="eastAsia" w:ascii="黑体" w:eastAsia="黑体" w:cs="黑体"/>
          <w:spacing w:val="4"/>
          <w:kern w:val="0"/>
          <w:sz w:val="32"/>
          <w:szCs w:val="32"/>
          <w:highlight w:val="white"/>
          <w:lang w:val="zh-CN"/>
        </w:rPr>
      </w:pPr>
    </w:p>
    <w:bookmarkEnd w:id="0"/>
    <w:tbl>
      <w:tblPr>
        <w:tblStyle w:val="4"/>
        <w:tblpPr w:leftFromText="180" w:rightFromText="180" w:vertAnchor="text" w:horzAnchor="page" w:tblpX="1187" w:tblpY="36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813"/>
        <w:gridCol w:w="1305"/>
        <w:gridCol w:w="1515"/>
        <w:gridCol w:w="1185"/>
        <w:gridCol w:w="1740"/>
        <w:gridCol w:w="1770"/>
      </w:tblGrid>
      <w:tr w14:paraId="79F6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AD360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ED623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D1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4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4323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21E3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787D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CB6E3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AE04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2F9A6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9824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207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46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EFDA9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CAE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C808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8BA6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131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8696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83C7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8EF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67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80C97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118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AD78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B85F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D077C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8199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99F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E3A2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118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A548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51895E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6E78D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52D8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CB3E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B52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8C97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CCD92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C30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FB92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5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36A3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AA983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9DF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BD13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F8B7B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41B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8789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B575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315000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C0FD8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22B55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321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FF8A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1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6DFE2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0"/>
                <w:szCs w:val="20"/>
                <w:lang w:val="en-US" w:eastAsia="zh-CN"/>
              </w:rPr>
              <w:t>观光车和观光列车司机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11F8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03EFA">
            <w:pPr>
              <w:spacing w:beforeLines="0" w:afterLines="0"/>
              <w:jc w:val="center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ascii="??" w:cs="??"/>
                <w:sz w:val="22"/>
                <w:szCs w:val="22"/>
                <w:lang w:val="en-US" w:eastAsia="zh-CN"/>
              </w:rPr>
              <w:t>N2</w:t>
            </w:r>
          </w:p>
        </w:tc>
      </w:tr>
      <w:tr w14:paraId="6F3EA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13AAC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A78A4">
            <w:pPr>
              <w:spacing w:beforeLines="0" w:afterLines="0"/>
              <w:rPr>
                <w:rFonts w:hint="default" w:ascii="??" w:eastAsia="宋体" w:cs="??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书宋简体"/>
                <w:u w:val="none"/>
                <w:lang w:val="en-US" w:eastAsia="zh-CN"/>
              </w:rPr>
              <w:t>从事特种设备工作满三个月。</w:t>
            </w:r>
          </w:p>
        </w:tc>
      </w:tr>
      <w:tr w14:paraId="5696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</w:trPr>
        <w:tc>
          <w:tcPr>
            <w:tcW w:w="1467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DB5FF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46DDE">
            <w:pPr>
              <w:spacing w:beforeLines="0" w:afterLines="0"/>
              <w:rPr>
                <w:rFonts w:hint="eastAsia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  <w:p w14:paraId="2E049310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二寸白底彩色照片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两</w:t>
            </w:r>
            <w:r>
              <w:rPr>
                <w:rFonts w:hint="eastAsia" w:ascii="宋体" w:hAnsi="宋体"/>
                <w:sz w:val="24"/>
                <w:szCs w:val="24"/>
              </w:rPr>
              <w:t>张</w:t>
            </w:r>
          </w:p>
          <w:p w14:paraId="23AB3EBE">
            <w:pPr>
              <w:spacing w:beforeLines="0" w:afterLines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个人名义申请的非本地户籍人员需提供本地居住证复印件</w:t>
            </w:r>
            <w:r>
              <w:rPr>
                <w:rFonts w:hint="eastAsia" w:ascii="宋体" w:hAnsi="宋体"/>
                <w:sz w:val="24"/>
                <w:szCs w:val="24"/>
                <w:u w:val="none"/>
              </w:rPr>
              <w:t>壹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</w:p>
          <w:p w14:paraId="33596896">
            <w:pPr>
              <w:spacing w:beforeLines="0" w:afterLines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11D0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467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67C7E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328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91E54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4F304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96CB2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28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FBD1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5A0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467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F6AE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680202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04550C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0B2897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413CD1F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0B23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BBAFB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3485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B536F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E0112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25549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3438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E342B8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</w:p>
        </w:tc>
      </w:tr>
    </w:tbl>
    <w:p w14:paraId="2970A834">
      <w:pPr>
        <w:spacing w:after="60" w:line="480" w:lineRule="exact"/>
        <w:jc w:val="center"/>
        <w:rPr>
          <w:sz w:val="28"/>
          <w:szCs w:val="28"/>
        </w:rPr>
      </w:pPr>
    </w:p>
    <w:p w14:paraId="58F0D492">
      <w:pPr>
        <w:jc w:val="left"/>
        <w:rPr>
          <w:rFonts w:hint="eastAsia"/>
          <w:b/>
          <w:bCs/>
          <w:sz w:val="28"/>
          <w:szCs w:val="28"/>
        </w:rPr>
      </w:pPr>
    </w:p>
    <w:p w14:paraId="6D63C914">
      <w:pPr>
        <w:jc w:val="left"/>
        <w:rPr>
          <w:rFonts w:hint="eastAsia"/>
          <w:b/>
          <w:bCs/>
          <w:sz w:val="28"/>
          <w:szCs w:val="28"/>
        </w:rPr>
      </w:pPr>
    </w:p>
    <w:p w14:paraId="5C64B946">
      <w:pPr>
        <w:jc w:val="left"/>
        <w:rPr>
          <w:rFonts w:hint="eastAsia"/>
          <w:b/>
          <w:bCs/>
          <w:sz w:val="28"/>
          <w:szCs w:val="28"/>
        </w:rPr>
      </w:pPr>
    </w:p>
    <w:p w14:paraId="76FFB3C9">
      <w:pPr>
        <w:rPr>
          <w:rFonts w:hint="eastAsia"/>
          <w:b/>
          <w:bCs/>
          <w:sz w:val="24"/>
          <w:szCs w:val="24"/>
          <w:lang w:eastAsia="zh-CN"/>
        </w:rPr>
      </w:pPr>
    </w:p>
    <w:p w14:paraId="49F541BB">
      <w:pPr>
        <w:rPr>
          <w:rFonts w:hint="eastAsia"/>
          <w:b/>
          <w:bCs/>
          <w:sz w:val="24"/>
          <w:szCs w:val="24"/>
          <w:lang w:eastAsia="zh-CN"/>
        </w:rPr>
      </w:pPr>
    </w:p>
    <w:p w14:paraId="104AC721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表格填写注意事项：</w:t>
      </w:r>
    </w:p>
    <w:p w14:paraId="60D9640A">
      <w:pPr>
        <w:rPr>
          <w:rFonts w:hint="eastAsia"/>
          <w:b/>
          <w:bCs/>
          <w:sz w:val="24"/>
          <w:szCs w:val="24"/>
          <w:lang w:eastAsia="zh-CN"/>
        </w:rPr>
      </w:pPr>
    </w:p>
    <w:p w14:paraId="07748DB5">
      <w:pPr>
        <w:rPr>
          <w:rFonts w:hint="eastAsia"/>
          <w:b/>
          <w:bCs/>
          <w:sz w:val="44"/>
          <w:szCs w:val="44"/>
        </w:rPr>
      </w:pPr>
      <w:r>
        <w:drawing>
          <wp:inline distT="0" distB="0" distL="114300" distR="114300">
            <wp:extent cx="623887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B18A6">
      <w:pPr>
        <w:rPr>
          <w:rFonts w:hint="eastAsia"/>
          <w:b/>
          <w:bCs/>
          <w:sz w:val="24"/>
          <w:szCs w:val="24"/>
          <w:lang w:val="en-US" w:eastAsia="zh-CN"/>
        </w:rPr>
      </w:pPr>
    </w:p>
    <w:p w14:paraId="794DE5A5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眼科证明要求去三甲医院开具：</w:t>
      </w:r>
    </w:p>
    <w:p w14:paraId="4C571BE6">
      <w:pPr>
        <w:rPr>
          <w:rFonts w:hint="eastAsia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drawing>
          <wp:inline distT="0" distB="0" distL="114300" distR="114300">
            <wp:extent cx="3399790" cy="3289300"/>
            <wp:effectExtent l="0" t="0" r="10160" b="6350"/>
            <wp:docPr id="3" name="图片 3" descr="d2d3e302769650d60d4ad618d5fd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d3e302769650d60d4ad618d5fd7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4EAB4">
      <w:pPr>
        <w:rPr>
          <w:rFonts w:hint="eastAsia"/>
          <w:b/>
          <w:bCs/>
          <w:sz w:val="24"/>
          <w:szCs w:val="24"/>
          <w:lang w:eastAsia="zh-CN"/>
        </w:rPr>
      </w:pPr>
    </w:p>
    <w:p w14:paraId="21316BBB">
      <w:pPr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根据公章开具发票，请选择开票类型：</w:t>
      </w:r>
    </w:p>
    <w:p w14:paraId="0E75CF99">
      <w:pPr>
        <w:ind w:firstLine="210" w:firstLineChars="100"/>
        <w:rPr>
          <w:rFonts w:hint="eastAs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E9B26E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-10.95pt;margin-top:9pt;height:15.75pt;width:15.75pt;z-index:251659264;mso-width-relative:page;mso-height-relative:page;" fillcolor="#FFFFFF" filled="t" stroked="t" coordsize="21600,21600" o:gfxdata="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OzrqnVAAAABwEAAA8AAAAAAAAAAQAgAAAAIgAAAGRycy9kb3ducmV2Lnht&#10;bFBLAQIUABQAAAAIAIdO4kDmIot2/AEAACg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E9B2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</w:p>
    <w:p w14:paraId="003C1B63">
      <w:pPr>
        <w:ind w:firstLine="210" w:firstLineChars="10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113665</wp:posOffset>
                </wp:positionV>
                <wp:extent cx="200025" cy="200025"/>
                <wp:effectExtent l="4445" t="4445" r="5080" b="5080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FADE7A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-10.95pt;margin-top:8.95pt;height:15.75pt;width:15.75pt;z-index:251660288;mso-width-relative:page;mso-height-relative:page;" fillcolor="#FFFFFF" filled="t" stroked="t" coordsize="21600,21600" o:gfxdata="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iGhbNUAAAAHAQAADwAAAAAAAAABACAAAAAiAAAAZHJzL2Rvd25yZXYueG1s&#10;UEsBAhQAFAAAAAgAh07iQEw1Ob37AQAAKQQAAA4AAAAAAAAAAQAgAAAAJA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FADE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专用发票</w:t>
      </w:r>
    </w:p>
    <w:p w14:paraId="427ED6EF">
      <w:pPr>
        <w:spacing w:after="60" w:line="480" w:lineRule="exact"/>
        <w:jc w:val="center"/>
        <w:rPr>
          <w:sz w:val="28"/>
          <w:szCs w:val="28"/>
        </w:rPr>
      </w:pPr>
    </w:p>
    <w:p w14:paraId="17EC7F6B">
      <w:pPr>
        <w:spacing w:after="60" w:line="480" w:lineRule="exact"/>
        <w:jc w:val="center"/>
        <w:rPr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C93A3E"/>
    <w:rsid w:val="0028029F"/>
    <w:rsid w:val="003A1F00"/>
    <w:rsid w:val="004A47C5"/>
    <w:rsid w:val="004C64EB"/>
    <w:rsid w:val="00550473"/>
    <w:rsid w:val="005E186B"/>
    <w:rsid w:val="00643E82"/>
    <w:rsid w:val="007E3DC1"/>
    <w:rsid w:val="00A24B4D"/>
    <w:rsid w:val="00C85BA1"/>
    <w:rsid w:val="00C93A3E"/>
    <w:rsid w:val="00DF1A27"/>
    <w:rsid w:val="00E671D8"/>
    <w:rsid w:val="02D2542F"/>
    <w:rsid w:val="08BD4398"/>
    <w:rsid w:val="09847A72"/>
    <w:rsid w:val="09D44CDC"/>
    <w:rsid w:val="0AB934C6"/>
    <w:rsid w:val="0C572013"/>
    <w:rsid w:val="0CDD23C7"/>
    <w:rsid w:val="148C7BEE"/>
    <w:rsid w:val="1A854D8F"/>
    <w:rsid w:val="1A9E2015"/>
    <w:rsid w:val="1AD86BFA"/>
    <w:rsid w:val="1AE873D1"/>
    <w:rsid w:val="1CA8419C"/>
    <w:rsid w:val="21804353"/>
    <w:rsid w:val="248563E8"/>
    <w:rsid w:val="28A27A00"/>
    <w:rsid w:val="292C00A8"/>
    <w:rsid w:val="298116EC"/>
    <w:rsid w:val="2C866E3A"/>
    <w:rsid w:val="3144528D"/>
    <w:rsid w:val="31C12A2E"/>
    <w:rsid w:val="32806416"/>
    <w:rsid w:val="38C8650A"/>
    <w:rsid w:val="3C311F29"/>
    <w:rsid w:val="3EEA7AB0"/>
    <w:rsid w:val="3F631D44"/>
    <w:rsid w:val="40023FD7"/>
    <w:rsid w:val="41F57967"/>
    <w:rsid w:val="42266725"/>
    <w:rsid w:val="49D90D68"/>
    <w:rsid w:val="4A1264D9"/>
    <w:rsid w:val="4AA937F4"/>
    <w:rsid w:val="4F2C28C8"/>
    <w:rsid w:val="55C02C09"/>
    <w:rsid w:val="58A752FE"/>
    <w:rsid w:val="5D0A2FF4"/>
    <w:rsid w:val="60281387"/>
    <w:rsid w:val="613E7555"/>
    <w:rsid w:val="61B00F9F"/>
    <w:rsid w:val="634B41AC"/>
    <w:rsid w:val="65E0468D"/>
    <w:rsid w:val="685536C0"/>
    <w:rsid w:val="6998349A"/>
    <w:rsid w:val="6B2B699B"/>
    <w:rsid w:val="6B2E2C2C"/>
    <w:rsid w:val="6C0A3810"/>
    <w:rsid w:val="71C954D9"/>
    <w:rsid w:val="72EC50A2"/>
    <w:rsid w:val="76540089"/>
    <w:rsid w:val="784B4B67"/>
    <w:rsid w:val="7C2E35EA"/>
    <w:rsid w:val="7C6628AC"/>
    <w:rsid w:val="7D021728"/>
    <w:rsid w:val="7F4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1011</Words>
  <Characters>1075</Characters>
  <Lines>9</Lines>
  <Paragraphs>2</Paragraphs>
  <TotalTime>75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2017-02-13T06:56:00Z</dcterms:created>
  <dc:creator>lenovo</dc:creator>
  <cp:lastModifiedBy>陈葭颐</cp:lastModifiedBy>
  <cp:lastPrinted>2024-07-29T08:01:00Z</cp:lastPrinted>
  <dcterms:modified xsi:type="dcterms:W3CDTF">2025-03-25T07:02:51Z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A786927664DF44A2817E6B6F794C81F4_13</vt:lpwstr>
  </property>
  <property fmtid="{D5CDD505-2E9C-101B-9397-08002B2CF9AE}" pid="4" name="KSOTemplateDocerSaveRecord">
    <vt:lpwstr>eyJoZGlkIjoiZjdjMzQ2NzQ1YWUxOWEyNTBkMTMwYTM1OTQ0NWQ4MzgiLCJ1c2VySWQiOiI0NjI4NDUyODIifQ==</vt:lpwstr>
  </property>
</Properties>
</file>